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BDE2" w14:textId="75E91C76" w:rsidR="005B3892" w:rsidRPr="005B3892" w:rsidRDefault="005B3892" w:rsidP="005B3892">
      <w:pPr>
        <w:rPr>
          <w:b/>
          <w:bCs/>
        </w:rPr>
      </w:pPr>
      <w:r w:rsidRPr="005B3892">
        <w:rPr>
          <w:b/>
          <w:bCs/>
        </w:rPr>
        <w:t>Lifeline K9’s Dog Training – Assistance Dog Program</w:t>
      </w:r>
    </w:p>
    <w:p w14:paraId="67174A63" w14:textId="77777777" w:rsidR="005B3892" w:rsidRPr="005B3892" w:rsidRDefault="005B3892" w:rsidP="005B3892">
      <w:r w:rsidRPr="005B3892">
        <w:t>Terms &amp; Conditions for Training Sessions</w:t>
      </w:r>
    </w:p>
    <w:p w14:paraId="038D9627" w14:textId="77777777" w:rsidR="005B3892" w:rsidRPr="005B3892" w:rsidRDefault="005B3892" w:rsidP="005B3892">
      <w:r w:rsidRPr="005B3892">
        <w:pict w14:anchorId="1C668255">
          <v:rect id="_x0000_i1061" style="width:0;height:1.5pt" o:hralign="center" o:hrstd="t" o:hrnoshade="t" o:hr="t" fillcolor="#222" stroked="f"/>
        </w:pict>
      </w:r>
    </w:p>
    <w:p w14:paraId="69C61601" w14:textId="77777777" w:rsidR="005B3892" w:rsidRPr="005B3892" w:rsidRDefault="005B3892" w:rsidP="005B3892">
      <w:pPr>
        <w:rPr>
          <w:b/>
          <w:bCs/>
        </w:rPr>
      </w:pPr>
      <w:r w:rsidRPr="005B3892">
        <w:rPr>
          <w:b/>
          <w:bCs/>
        </w:rPr>
        <w:t>1. Client Cancellations</w:t>
      </w:r>
    </w:p>
    <w:p w14:paraId="6F471B46" w14:textId="77777777" w:rsidR="005B3892" w:rsidRPr="005B3892" w:rsidRDefault="005B3892" w:rsidP="005B3892">
      <w:pPr>
        <w:numPr>
          <w:ilvl w:val="0"/>
          <w:numId w:val="1"/>
        </w:numPr>
      </w:pPr>
      <w:r w:rsidRPr="005B3892">
        <w:t>If a client chooses not to attend a scheduled session, the session will be forfeited.</w:t>
      </w:r>
    </w:p>
    <w:p w14:paraId="15EE3063" w14:textId="77777777" w:rsidR="005B3892" w:rsidRPr="005B3892" w:rsidRDefault="005B3892" w:rsidP="005B3892">
      <w:pPr>
        <w:numPr>
          <w:ilvl w:val="0"/>
          <w:numId w:val="1"/>
        </w:numPr>
      </w:pPr>
      <w:r w:rsidRPr="005B3892">
        <w:t>No make-up sessions will be provided for client-cancelled or missed sessions.</w:t>
      </w:r>
    </w:p>
    <w:p w14:paraId="6DC3056D" w14:textId="77777777" w:rsidR="005B3892" w:rsidRPr="005B3892" w:rsidRDefault="005B3892" w:rsidP="005B3892">
      <w:r w:rsidRPr="005B3892">
        <w:pict w14:anchorId="23A2BB24">
          <v:rect id="_x0000_i1062" style="width:0;height:1.5pt" o:hralign="center" o:hrstd="t" o:hrnoshade="t" o:hr="t" fillcolor="#222" stroked="f"/>
        </w:pict>
      </w:r>
    </w:p>
    <w:p w14:paraId="6DB42107" w14:textId="77777777" w:rsidR="005B3892" w:rsidRPr="005B3892" w:rsidRDefault="005B3892" w:rsidP="005B3892">
      <w:pPr>
        <w:rPr>
          <w:b/>
          <w:bCs/>
        </w:rPr>
      </w:pPr>
      <w:r w:rsidRPr="005B3892">
        <w:rPr>
          <w:b/>
          <w:bCs/>
        </w:rPr>
        <w:t>2. Trainer Cancellations – Weather</w:t>
      </w:r>
    </w:p>
    <w:p w14:paraId="32640241" w14:textId="77777777" w:rsidR="005B3892" w:rsidRPr="005B3892" w:rsidRDefault="005B3892" w:rsidP="005B3892">
      <w:pPr>
        <w:numPr>
          <w:ilvl w:val="0"/>
          <w:numId w:val="2"/>
        </w:numPr>
      </w:pPr>
      <w:r w:rsidRPr="005B3892">
        <w:t>If a session must be cancelled due to weather conditions, a training video and/or alternative learning material will be provided in place of the cancelled session.</w:t>
      </w:r>
    </w:p>
    <w:p w14:paraId="41B74311" w14:textId="77777777" w:rsidR="005B3892" w:rsidRPr="005B3892" w:rsidRDefault="005B3892" w:rsidP="005B3892">
      <w:pPr>
        <w:numPr>
          <w:ilvl w:val="0"/>
          <w:numId w:val="2"/>
        </w:numPr>
      </w:pPr>
      <w:r w:rsidRPr="005B3892">
        <w:t>No in-person make-up session will be arranged for weather cancellations.</w:t>
      </w:r>
    </w:p>
    <w:p w14:paraId="2E94B9A5" w14:textId="77777777" w:rsidR="005B3892" w:rsidRPr="005B3892" w:rsidRDefault="005B3892" w:rsidP="005B3892">
      <w:r w:rsidRPr="005B3892">
        <w:pict w14:anchorId="34F219C3">
          <v:rect id="_x0000_i1063" style="width:0;height:1.5pt" o:hralign="center" o:hrstd="t" o:hrnoshade="t" o:hr="t" fillcolor="#222" stroked="f"/>
        </w:pict>
      </w:r>
    </w:p>
    <w:p w14:paraId="1AA2B9F2" w14:textId="77777777" w:rsidR="005B3892" w:rsidRPr="005B3892" w:rsidRDefault="005B3892" w:rsidP="005B3892">
      <w:pPr>
        <w:rPr>
          <w:b/>
          <w:bCs/>
        </w:rPr>
      </w:pPr>
      <w:r w:rsidRPr="005B3892">
        <w:rPr>
          <w:b/>
          <w:bCs/>
        </w:rPr>
        <w:t>3. Trainer Cancellations – Other Reasons</w:t>
      </w:r>
    </w:p>
    <w:p w14:paraId="6FC44BEF" w14:textId="77777777" w:rsidR="005B3892" w:rsidRPr="005B3892" w:rsidRDefault="005B3892" w:rsidP="005B3892">
      <w:pPr>
        <w:numPr>
          <w:ilvl w:val="0"/>
          <w:numId w:val="3"/>
        </w:numPr>
      </w:pPr>
      <w:r w:rsidRPr="005B3892">
        <w:t>If a session must be cancelled by Lifeline K9’s Dog Training for reasons other than weather, every reasonable effort will be made to reschedule.</w:t>
      </w:r>
    </w:p>
    <w:p w14:paraId="58A1F38D" w14:textId="77777777" w:rsidR="005B3892" w:rsidRPr="005B3892" w:rsidRDefault="005B3892" w:rsidP="005B3892">
      <w:pPr>
        <w:numPr>
          <w:ilvl w:val="0"/>
          <w:numId w:val="3"/>
        </w:numPr>
      </w:pPr>
      <w:r w:rsidRPr="005B3892">
        <w:t>If a client does not attend the rescheduled date offered, the session will be forfeited and will not be rescheduled again.</w:t>
      </w:r>
    </w:p>
    <w:p w14:paraId="58095F6F" w14:textId="77777777" w:rsidR="005B3892" w:rsidRPr="005B3892" w:rsidRDefault="005B3892" w:rsidP="005B3892">
      <w:r w:rsidRPr="005B3892">
        <w:pict w14:anchorId="46D324D5">
          <v:rect id="_x0000_i1064" style="width:0;height:1.5pt" o:hralign="center" o:hrstd="t" o:hrnoshade="t" o:hr="t" fillcolor="#222" stroked="f"/>
        </w:pict>
      </w:r>
    </w:p>
    <w:p w14:paraId="7A9EFEC9" w14:textId="77777777" w:rsidR="005B3892" w:rsidRPr="005B3892" w:rsidRDefault="005B3892" w:rsidP="005B3892">
      <w:pPr>
        <w:rPr>
          <w:b/>
          <w:bCs/>
        </w:rPr>
      </w:pPr>
      <w:r w:rsidRPr="005B3892">
        <w:rPr>
          <w:b/>
          <w:bCs/>
        </w:rPr>
        <w:t>4. Multiple Clients Per Day</w:t>
      </w:r>
    </w:p>
    <w:p w14:paraId="40A16094" w14:textId="77777777" w:rsidR="005B3892" w:rsidRPr="005B3892" w:rsidRDefault="005B3892" w:rsidP="005B3892">
      <w:pPr>
        <w:numPr>
          <w:ilvl w:val="0"/>
          <w:numId w:val="4"/>
        </w:numPr>
      </w:pPr>
      <w:r w:rsidRPr="005B3892">
        <w:t>As multiple clients are seen on the same day, flexibility is limited. Clients are expected to attend their booked time as arranged.</w:t>
      </w:r>
    </w:p>
    <w:p w14:paraId="0A02D57A" w14:textId="77777777" w:rsidR="005B3892" w:rsidRPr="005B3892" w:rsidRDefault="005B3892" w:rsidP="005B3892">
      <w:r w:rsidRPr="005B3892">
        <w:pict w14:anchorId="2D38D4CC">
          <v:rect id="_x0000_i1065" style="width:0;height:1.5pt" o:hralign="center" o:hrstd="t" o:hrnoshade="t" o:hr="t" fillcolor="#222" stroked="f"/>
        </w:pict>
      </w:r>
    </w:p>
    <w:p w14:paraId="29C45647" w14:textId="77777777" w:rsidR="005B3892" w:rsidRPr="005B3892" w:rsidRDefault="005B3892" w:rsidP="005B3892">
      <w:pPr>
        <w:rPr>
          <w:b/>
          <w:bCs/>
        </w:rPr>
      </w:pPr>
      <w:r w:rsidRPr="005B3892">
        <w:rPr>
          <w:b/>
          <w:bCs/>
        </w:rPr>
        <w:t>5. Payment &amp; Refund Policy</w:t>
      </w:r>
    </w:p>
    <w:p w14:paraId="6C2EBB08" w14:textId="77777777" w:rsidR="005B3892" w:rsidRPr="005B3892" w:rsidRDefault="005B3892" w:rsidP="005B3892">
      <w:pPr>
        <w:numPr>
          <w:ilvl w:val="0"/>
          <w:numId w:val="5"/>
        </w:numPr>
      </w:pPr>
      <w:r w:rsidRPr="005B3892">
        <w:t>All training packages and sessions must be paid for in advance to secure your booking.</w:t>
      </w:r>
    </w:p>
    <w:p w14:paraId="57CA088F" w14:textId="77777777" w:rsidR="005B3892" w:rsidRPr="005B3892" w:rsidRDefault="005B3892" w:rsidP="005B3892">
      <w:pPr>
        <w:numPr>
          <w:ilvl w:val="0"/>
          <w:numId w:val="5"/>
        </w:numPr>
      </w:pPr>
      <w:r w:rsidRPr="005B3892">
        <w:t>Payments are non-refundable.</w:t>
      </w:r>
    </w:p>
    <w:p w14:paraId="7CB72A17" w14:textId="77777777" w:rsidR="005B3892" w:rsidRPr="005B3892" w:rsidRDefault="005B3892" w:rsidP="005B3892">
      <w:pPr>
        <w:numPr>
          <w:ilvl w:val="0"/>
          <w:numId w:val="5"/>
        </w:numPr>
      </w:pPr>
      <w:r w:rsidRPr="005B3892">
        <w:t>There are no credits or refunds for missed, cancelled, or unattended sessions under any circumstances.</w:t>
      </w:r>
    </w:p>
    <w:p w14:paraId="19D6B3E3" w14:textId="77777777" w:rsidR="005B3892" w:rsidRPr="005B3892" w:rsidRDefault="005B3892" w:rsidP="005B3892">
      <w:r w:rsidRPr="005B3892">
        <w:pict w14:anchorId="784872A5">
          <v:rect id="_x0000_i1066" style="width:0;height:1.5pt" o:hralign="center" o:hrstd="t" o:hrnoshade="t" o:hr="t" fillcolor="#222" stroked="f"/>
        </w:pict>
      </w:r>
    </w:p>
    <w:p w14:paraId="43F2EAE0" w14:textId="0AF5D30E" w:rsidR="005B3892" w:rsidRPr="005B3892" w:rsidRDefault="005B3892" w:rsidP="005B3892">
      <w:pPr>
        <w:rPr>
          <w:b/>
          <w:bCs/>
        </w:rPr>
      </w:pPr>
      <w:r w:rsidRPr="005B3892">
        <w:rPr>
          <w:b/>
          <w:bCs/>
        </w:rPr>
        <w:t>6. Acknowledgement</w:t>
      </w:r>
    </w:p>
    <w:p w14:paraId="17150F17" w14:textId="4F43C4FE" w:rsidR="0079686A" w:rsidRDefault="005B3892">
      <w:r w:rsidRPr="005B3892">
        <w:t>By booking and attending sessions with Lifeline K9’s Dog Training, clients acknowledge and agree to abide by these terms and conditions.</w:t>
      </w:r>
    </w:p>
    <w:sectPr w:rsidR="0079686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47A45" w14:textId="77777777" w:rsidR="005B3892" w:rsidRDefault="005B3892" w:rsidP="005B3892">
      <w:pPr>
        <w:spacing w:after="0" w:line="240" w:lineRule="auto"/>
      </w:pPr>
      <w:r>
        <w:separator/>
      </w:r>
    </w:p>
  </w:endnote>
  <w:endnote w:type="continuationSeparator" w:id="0">
    <w:p w14:paraId="4DC11783" w14:textId="77777777" w:rsidR="005B3892" w:rsidRDefault="005B3892" w:rsidP="005B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59421" w14:textId="77777777" w:rsidR="005B3892" w:rsidRDefault="005B3892" w:rsidP="005B3892">
      <w:pPr>
        <w:spacing w:after="0" w:line="240" w:lineRule="auto"/>
      </w:pPr>
      <w:r>
        <w:separator/>
      </w:r>
    </w:p>
  </w:footnote>
  <w:footnote w:type="continuationSeparator" w:id="0">
    <w:p w14:paraId="64AAD0EA" w14:textId="77777777" w:rsidR="005B3892" w:rsidRDefault="005B3892" w:rsidP="005B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6EBCD" w14:textId="1A8D7D2E" w:rsidR="005B3892" w:rsidRDefault="005B389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08103F" wp14:editId="6545AFC5">
          <wp:simplePos x="0" y="0"/>
          <wp:positionH relativeFrom="margin">
            <wp:align>left</wp:align>
          </wp:positionH>
          <wp:positionV relativeFrom="paragraph">
            <wp:posOffset>-335280</wp:posOffset>
          </wp:positionV>
          <wp:extent cx="2121535" cy="793750"/>
          <wp:effectExtent l="0" t="0" r="0" b="6350"/>
          <wp:wrapSquare wrapText="bothSides"/>
          <wp:docPr id="184678500" name="Picture 2" descr="A black background with orang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78500" name="Picture 2" descr="A black background with orang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5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FB735" wp14:editId="5C18D0B3">
              <wp:simplePos x="0" y="0"/>
              <wp:positionH relativeFrom="column">
                <wp:posOffset>-1225550</wp:posOffset>
              </wp:positionH>
              <wp:positionV relativeFrom="paragraph">
                <wp:posOffset>-640080</wp:posOffset>
              </wp:positionV>
              <wp:extent cx="8032750" cy="1092200"/>
              <wp:effectExtent l="0" t="0" r="25400" b="12700"/>
              <wp:wrapNone/>
              <wp:docPr id="207472709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2750" cy="1092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964A84" id="Rectangle 1" o:spid="_x0000_s1026" style="position:absolute;margin-left:-96.5pt;margin-top:-50.4pt;width:632.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" fillcolor="black [3200]" strokecolor="black [480]" strokeweight="1pt"/>
          </w:pict>
        </mc:Fallback>
      </mc:AlternateContent>
    </w:r>
  </w:p>
  <w:p w14:paraId="70030F9E" w14:textId="77777777" w:rsidR="005B3892" w:rsidRDefault="005B3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91C49"/>
    <w:multiLevelType w:val="multilevel"/>
    <w:tmpl w:val="BE76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741249"/>
    <w:multiLevelType w:val="multilevel"/>
    <w:tmpl w:val="809A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043EAC"/>
    <w:multiLevelType w:val="multilevel"/>
    <w:tmpl w:val="4112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42E69"/>
    <w:multiLevelType w:val="multilevel"/>
    <w:tmpl w:val="5476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A11B09"/>
    <w:multiLevelType w:val="multilevel"/>
    <w:tmpl w:val="C892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9945378">
    <w:abstractNumId w:val="3"/>
  </w:num>
  <w:num w:numId="2" w16cid:durableId="1697466411">
    <w:abstractNumId w:val="2"/>
  </w:num>
  <w:num w:numId="3" w16cid:durableId="895819000">
    <w:abstractNumId w:val="0"/>
  </w:num>
  <w:num w:numId="4" w16cid:durableId="1383406262">
    <w:abstractNumId w:val="4"/>
  </w:num>
  <w:num w:numId="5" w16cid:durableId="31105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92"/>
    <w:rsid w:val="005B3892"/>
    <w:rsid w:val="0079686A"/>
    <w:rsid w:val="008B1896"/>
    <w:rsid w:val="009D76B8"/>
    <w:rsid w:val="00AB0DD2"/>
    <w:rsid w:val="00B97BB1"/>
    <w:rsid w:val="00C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775A9"/>
  <w15:chartTrackingRefBased/>
  <w15:docId w15:val="{4F1DDF7B-8FEC-4A98-9BD5-0C25C99B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8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8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8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8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8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8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8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8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3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892"/>
  </w:style>
  <w:style w:type="paragraph" w:styleId="Footer">
    <w:name w:val="footer"/>
    <w:basedOn w:val="Normal"/>
    <w:link w:val="FooterChar"/>
    <w:uiPriority w:val="99"/>
    <w:unhideWhenUsed/>
    <w:rsid w:val="005B3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 Beckett</dc:creator>
  <cp:keywords/>
  <dc:description/>
  <cp:lastModifiedBy>Keeley Beckett</cp:lastModifiedBy>
  <cp:revision>1</cp:revision>
  <dcterms:created xsi:type="dcterms:W3CDTF">2025-08-27T19:10:00Z</dcterms:created>
  <dcterms:modified xsi:type="dcterms:W3CDTF">2025-08-27T19:13:00Z</dcterms:modified>
</cp:coreProperties>
</file>